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3A" w:rsidRDefault="000C009D" w:rsidP="000C009D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86.25pt">
            <v:imagedata r:id="rId8" o:title="ПРАВИЛА ВНУТРЕНН.ТРУД.РАСПОРЯДКА"/>
          </v:shape>
        </w:pict>
      </w:r>
    </w:p>
    <w:p w:rsidR="001D1203" w:rsidRDefault="001D1203"/>
    <w:p w:rsidR="001D1203" w:rsidRDefault="001D1203" w:rsidP="001D1203">
      <w:pPr>
        <w:ind w:left="-709"/>
        <w:rPr>
          <w:rStyle w:val="fontstyle01"/>
        </w:rPr>
      </w:pPr>
      <w:bookmarkStart w:id="0" w:name="_GoBack"/>
      <w:bookmarkEnd w:id="0"/>
      <w:r>
        <w:rPr>
          <w:rStyle w:val="fontstyle01"/>
        </w:rPr>
        <w:lastRenderedPageBreak/>
        <w:t xml:space="preserve">                                                                    СОДЕРЖАНИЕ: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СОДЕРЖАНИЕ: ..................................................................................................................      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1. ОБЩИЕ ПОЛОЖЕНИЯ .................................................................................................     3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2. ПРАВА И ОБЯЗАННОСТИ РАБОТДАТЕЛЯ .............................................................    3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3. ПРАВА И ОБЯЗАННОСТИ РАБОТНИКОВ ...............................................................   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4. ПОРЯДОК ПРИЕМА, ПЕРЕВОДА И УВОЛЬНЕНИЯ РАБОТНИКОВ...................  9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5. РАБОЧЕЕ ВРЕМЯ, РЕЖИМ РАБОТЫ .....................................................................    . 14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6. ВРЕМЯ ОТДЫХА .........................................................................................................       17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7. ДИСЦИПЛИНА ТРУДА ..............................................................................................       20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8. ДИСПАНСЕРИЗАЦИЯ……………………………………………………………….       22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9.ЗАКЛЮЧИТЕЛЬНЫЕ ПОЛОЖЕНИЯ………………………………………………</w:t>
      </w:r>
    </w:p>
    <w:p w:rsidR="001D1203" w:rsidRDefault="001D1203" w:rsidP="001D1203">
      <w:pPr>
        <w:ind w:left="-709"/>
        <w:rPr>
          <w:rStyle w:val="fontstyle01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ind w:left="-709"/>
        <w:rPr>
          <w:rFonts w:ascii="TimesNewRomanPSMT" w:hAnsi="TimesNewRomanPSMT"/>
          <w:color w:val="000000"/>
          <w:sz w:val="24"/>
          <w:szCs w:val="24"/>
        </w:rPr>
      </w:pPr>
    </w:p>
    <w:p w:rsidR="001D1203" w:rsidRDefault="001D1203" w:rsidP="001D1203">
      <w:pPr>
        <w:pStyle w:val="a3"/>
        <w:numPr>
          <w:ilvl w:val="0"/>
          <w:numId w:val="2"/>
        </w:numPr>
        <w:rPr>
          <w:rStyle w:val="fontstyle01"/>
        </w:rPr>
      </w:pPr>
      <w:r>
        <w:rPr>
          <w:rStyle w:val="fontstyle01"/>
        </w:rPr>
        <w:lastRenderedPageBreak/>
        <w:t>ОБЩИЕ ПОЛОЖЕНИЯ</w:t>
      </w:r>
    </w:p>
    <w:p w:rsidR="001D1203" w:rsidRPr="001D1203" w:rsidRDefault="001D1203" w:rsidP="001D1203">
      <w:pPr>
        <w:pStyle w:val="a3"/>
        <w:ind w:left="-794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1D1203">
        <w:rPr>
          <w:rFonts w:ascii="TimesNewRomanPSMT" w:hAnsi="TimesNewRomanPSMT"/>
          <w:color w:val="000000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1.1. Правила внутреннего трудового распорядка – локальный нормативный акт,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регламентирующий в соответствии с Трудовым кодексом и иными федеральными законами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порядок приема и увольнения работников, основные права, обязанности и ответственность сторон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трудового договора, режим работы, время отдыха, применяемые к работникам меры поощрения и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взыскания, а так же иные вопросы регулирования трудовых отношений.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1.2. Настоящие Правила внутреннего трудового распорядка разработаны и утверждены в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соответствии с требованиями статьи 189-190 Трудового кодекса РФ.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1.3. Правила внутреннего трудового распорядка устанавливаются для всех работников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учреждения.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1.4. Изменения и дополнения в настоящие Правила утверждаются работодателем с учетом мнения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представительного органа работников.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1.5. Оригинал Правил храниться у работодателя, копия настоящих Правил вывешиваются в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учреждении в информационном уголке.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1.6. Правила внутреннего трудового распорядка, являются приложением к коллективному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договору учреждения (ст. 190 ТК РФ).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1D1203" w:rsidRPr="00F32748" w:rsidRDefault="001D1203" w:rsidP="00F32748">
      <w:pPr>
        <w:pStyle w:val="a3"/>
        <w:ind w:left="-794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1D1203">
        <w:rPr>
          <w:rStyle w:val="fontstyle01"/>
          <w:rFonts w:ascii="Times New Roman" w:hAnsi="Times New Roman" w:cs="Times New Roman"/>
          <w:sz w:val="26"/>
          <w:szCs w:val="26"/>
        </w:rPr>
        <w:t>2. ПРАВА И ОБЯЗАННОСТИ РАБОТДАТЕЛЯ</w:t>
      </w:r>
      <w:r w:rsidRPr="001D12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2.1. Работодатель имеет право: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заключать, изменять и расторгать трудовые договоры с работниками в порядке и на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условиях, которые установлены ТК РФ, иными федеральными законами (часть 1, гл. 2.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ст.22,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вести коллективные переговоры и заключать коллективные договоры (часть 1, гл. 2. ст.22,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поощрять работников за добросовестный эффективный труд (часть 1, гл. 2. ст.22,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требовать от работников исполнения ими трудовых обязанностей и бережного отношения к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имуществу работодателя (в том числе к имуществу третьих лиц, находящемуся у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работодателя, если работодатель несет ответственность за сохранность этого имущества) 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других работников, соблюдения правил внутреннего трудового распорядка (часть 1, гл. 2.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ст.22,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привлекать работников к дисциплинарной и материальной ответственности в порядке,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установленном ТК РФ, иными федеральными законами (часть 1, гл. 2. ст.22,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принимать локальные нормативные акты (часть 1, гл. 2. ст.22,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создавать объединения работодателей в целях представительства и защиты своих интересов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и вступать в них (часть 1, гл. 2. ст.22,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создавать производственный совет – совещательный орган, образуемый на добровольной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основе из числа работников данного работодателя, имеющих, как правило, достижения в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труде, для подготовки предложений по совершенствованию производственной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деятельности, (часть 1, гл. 2. ст.22, ТК РФ).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устанавливать систему оплаты труда, стимулирующих и иных выплат в соответствии с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действующим законодательством.</w:t>
      </w:r>
    </w:p>
    <w:p w:rsidR="00112FC3" w:rsidRDefault="001D1203" w:rsidP="001D1203">
      <w:pPr>
        <w:pStyle w:val="a3"/>
        <w:ind w:left="-794"/>
        <w:rPr>
          <w:rStyle w:val="fontstyle01"/>
          <w:rFonts w:ascii="Times New Roman" w:hAnsi="Times New Roman" w:cs="Times New Roman"/>
          <w:sz w:val="26"/>
          <w:szCs w:val="26"/>
        </w:rPr>
      </w:pPr>
      <w:r w:rsidRPr="001D1203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>2.2. Работодатель обязан: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соблюдать законы и иные нормативно правовые акты, локальные нормативные акты 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настоящие Правила, действующие в ДОУ, условия Коллективного договора, соглашений 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трудовых договоров (часть 1, гл. 2, ст. 22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предоставлять работникам работу, обусловленную трудовым договором;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обеспечивать безопасность труда и условия, отвечающие требования охраны и гигиены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труда;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обеспечивать работников средствами (оборудованием, инструментами, технической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документацией и иными средствами), необходимыми для исполнения ими трудовых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обязанностей;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обеспечивать работникам равную оплату труда за труд равной ценности; выплачивать в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полном размере причитающуюся работникам заработную плату в сроки, установленные ТК</w:t>
      </w:r>
      <w:r w:rsidR="00112F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РФ и Коллективным договором;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вести коллективные переговоры, а так же заключать Коллективный договор в порядке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установленном ТК РФ;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предоставлять представителям работников полную и достоверную информацию,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необходимую для заключения Коллективного договора, и контроля за его выполнением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(часть 1, гл. 2, ст. 22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своевременно выполнять предписания Государственных надзорных и контрольных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органов, уплачивать штрафы, наложенные за нарушение законов, иных нормативных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правовых актов о труде (часть 1, гл. 2, ст. 22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рассматривать представление соответствующих профсоюзных органов, иных избранных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работниками представителей о выявленных нарушениях законов и иных нормативных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правовых актов, содержащих нормы трудового права, принимать меры по их устранению и</w:t>
      </w:r>
      <w:r w:rsidR="00112F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сообщать о принятых мерах указанным органам и представителям;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создавать условия, обеспечивающие участие работн</w:t>
      </w:r>
      <w:r w:rsidR="00F32748">
        <w:rPr>
          <w:rStyle w:val="fontstyle01"/>
          <w:rFonts w:ascii="Times New Roman" w:hAnsi="Times New Roman" w:cs="Times New Roman"/>
          <w:b w:val="0"/>
          <w:sz w:val="26"/>
          <w:szCs w:val="26"/>
        </w:rPr>
        <w:t>иков в управлении учреждением,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формах предусмотренных ТК РФ, иными Федеральными законами и Коллективным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договором (часть 1, гл. 2, ст. 22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обеспечивать бытовые нужды работников, связанные с исполнением ими трудовых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обязанностей;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осуществлять обязательное социальное страхование работников в порядке, установленном</w:t>
      </w:r>
      <w:r w:rsidR="00112F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Федеральными законами;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возмещать вред, причиненных работникам, в связи с исполнением ими трудовых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обязанностей, а так же компенсировать моральный вред в порядке и на условиях, которые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установлены ТК РФ, Федеральными законами и иными нормативными правовыми актами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(часть 1, гл. 2, ст. 22 ТК РФ);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информировать трудовой коллектив о перспективах развития учреждения, изменениях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структуры, штатов, о бюджете и о расходовании внебюджетных средств; исполнять иные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обязанности, предусмотренные ТК РФ, федеральными законами и иными нормативными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правовыми актами, содержащими нормы трудового права, Коллективным договором,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отраслевым соглашением и трудовыми договорами.</w:t>
      </w:r>
      <w:r w:rsidRPr="001D1203">
        <w:rPr>
          <w:rFonts w:ascii="Times New Roman" w:hAnsi="Times New Roman" w:cs="Times New Roman"/>
          <w:b/>
          <w:sz w:val="26"/>
          <w:szCs w:val="26"/>
        </w:rPr>
        <w:br/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sz w:val="26"/>
          <w:szCs w:val="26"/>
        </w:rPr>
        <w:t>2.2.1. Работодатель обязан отстранить от работы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(не допускать к работе) работника,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который (на весь период времени до устранения обстоятельств, явившихся основанием для</w:t>
      </w:r>
      <w:r w:rsidR="00112F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отстранения от работы или недопущения к работе, если иное не предусмотрено ТК РФ):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- появившегося на работе в состоянии алкогольного, наркотического или иного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токсического опьянения;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- не прошедшего в установленном порядке обучение и проверку знаний и навыков в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области охраны труда;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- не прошедшего в установленном порядке обязательный медицинский осмотр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(обследование), а также обязательное психиатрическое освидетельствование в случаях,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предусмотренных ТК РФ, другими федеральными законами и иными нормативными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правовыми актами РФ;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- при выявлении в соответствии с медицинским заключением, выданным в порядке,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установленном федеральными законами и иными нормативными правовыми актами РФ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противопоказаний для выполнения работником работы, обусловленной трудовым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договором;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- по требованию органов или должностных лиц, уполномоченных федеральными законами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и иными нормативными правовыми актами Российской Федерации;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- в других в случаях, предусмотренных ТК РФ, иными федеральными законами и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нормативными правовыми актами РФ.</w:t>
      </w:r>
      <w:r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1D1203" w:rsidRDefault="00112FC3" w:rsidP="001D1203">
      <w:pPr>
        <w:pStyle w:val="a3"/>
        <w:ind w:left="-794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D1203" w:rsidRPr="00112FC3">
        <w:rPr>
          <w:rStyle w:val="fontstyle01"/>
          <w:rFonts w:ascii="Times New Roman" w:hAnsi="Times New Roman" w:cs="Times New Roman"/>
          <w:sz w:val="26"/>
          <w:szCs w:val="26"/>
        </w:rPr>
        <w:t>3. ПРАВА И ОБЯЗАННОСТИ РАБОТНИКОВ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3.1. Работник имеет право на: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заключение, изменение и расторжение трудового договора в порядке и на условиях,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которые установлены Трудовым Кодексом Российской Федерации, иными федеральными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законами (часть 1, гл. 2. 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предоставление ему работы, обусловленной трудовым договором (часть 1, гл. 2. ст.21, ТК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рабочее место, соответствующее государственным нормативным требованиям охраны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труда и условиям, предусмотренным коллективным договором (часть 1, гл. 2. ст.21, ТК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своевременную и в полном объеме выплату заработной платы в соответствии со своей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квалификацией, сложностью труда, количеством и качеством выполненной работы (часть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1, гл. 2. 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отдых, обеспечиваемый установлением нормальной продолжительности рабочего времени,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сокращенного рабочего времени для отдельных профессий и категорий работников,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предоставлением еженедельных выходных дней, нерабочих праздничных дней,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оплачиваемых ежегодных отпусков (часть 1, гл. 2. 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полную достоверную информацию об условиях труда и требованиях охраны труда на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рабочем месте (часть 1, гл. 2. 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подготовку и дополнительное профессиональное образование в порядке, установленном ТК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РФ, иными федеральными законами;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объединение, включая право на создание профессиональных союзов и вступление в них для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защиты своих трудовых прав, свобод и законных интересов (часть 1, гл. 2. 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участие в управлении дошкольным образовательным учреждением в предусмотренных ТК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РФ, иными федеральными законами и коллективным договором формах (часть 1, гл. 2.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ведение коллективных переговоров и заключение коллективных договоров и соглашений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через своих представителей, а также на информацию о выполнении коллективного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договора, соглашений (часть 1, гл. 2. 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защиты своих трудовых прав, свобод и законных интересов не запрещенными законом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способами (часть 1, гл. 2. 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разрешение индивидуальных и коллективных трудовых споров, включая право на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забастовку, в порядке, установленном ТК РФ, иными федеральными законами (часть 1, гл.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2. ст.21, ТК РФ);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возмещение вреда, причиненного ему в связи с исполнением трудовых обязанностей, 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компенсацию морального вреда в порядке, установленном ТК РФ, иными федеральными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законами;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обязательное социальное страхование в случаях, предусмотренных федеральными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законами;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3.1.1. Педагогический работник пользуется следующими академическими правами и свободами: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свобода преподавания, свободное выражение своего мнения, свобода от вмешательства в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профессиональную деятельность (ст. 37 ФЗ от 29.12.2012 N 273-ФЗ "Об образовании в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Российской Федерации");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свобода выбора и использования педагогически обоснованных форм, средств, методов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обучения и воспитания;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творческую инициативу, разработку и применение авторских программ и методов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обучения и воспитания в пределах реализуемой образовательной программы, отдельного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учебного предмета, курса, дисциплины (модуля);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выбор учебников, учебных пособий, материалов и иных средств обучения и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воспитания в соответствии с образовательной программой и в порядке, установленном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законодательством об образовании;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участие в разработке образовательных программ, в том числе учебных планов,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календарных учебных графиков, рабочих учебных предметов, курсов, дисциплин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(модулей), методических материалов и иных компонентов образовательных программ;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осуществление научной, научно–технической, творческой, исследовательской</w:t>
      </w:r>
      <w:r w:rsidR="00E57B4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деятельности, участие в экспериментальной и международной деятельности, разработках 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во внедрении инноваций;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-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бесплатное пользование библиотеками и информационными ресурсами, а также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доступ в порядке, установленном локальными нормативными актами организации,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осуществляющей образовательную деятельность, к информационно</w:t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телекоммуникационным сетям и базам данных, учебным и методическим материалам,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музейным фондам, материально–техническим средствам обеспечения образовательной</w:t>
      </w:r>
      <w:r w:rsidR="001D1203" w:rsidRPr="001D120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деятельности, необходимым для качественного осуществления педагогической,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научной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или исследовательской деятельности в организациях, осуществляющих образовательную</w:t>
      </w:r>
      <w:r w:rsidR="00F32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D1203" w:rsidRPr="001D1203">
        <w:rPr>
          <w:rStyle w:val="fontstyle01"/>
          <w:rFonts w:ascii="Times New Roman" w:hAnsi="Times New Roman" w:cs="Times New Roman"/>
          <w:b w:val="0"/>
          <w:sz w:val="26"/>
          <w:szCs w:val="26"/>
        </w:rPr>
        <w:t>деятельность;</w:t>
      </w:r>
    </w:p>
    <w:p w:rsidR="00112FC3" w:rsidRDefault="00112FC3" w:rsidP="00112FC3">
      <w:pPr>
        <w:ind w:left="-709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бесплатное пользование образовательными, методическими и научными услугами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организации, осуществляющей образовательную деятельность, в порядке, установленном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законодательством Российской Федерации или локальными нормативными актами;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участие в управлении учреждением, в том числе в коллегиальных органах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управления, в порядке, установленном уставом учреждения;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участие в обсуждении вопросов, относящихся к деятельности учреждения, в том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числе через органы управления и общественные организации;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объединение в общественные профессиональные организации в формах и в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порядке, которые установлены законодательством Российской Федерации;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обращение в комиссию по урегулированию споров между участниками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образовательных отношений;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защиту профессиональной чести и достоинства, на справедливое и объективное</w:t>
      </w:r>
      <w:r w:rsidR="00E57B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расследование нарушения норм профессиональной этики педагогических работников.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sz w:val="26"/>
          <w:szCs w:val="26"/>
        </w:rPr>
        <w:t>3.1.2. Педагогический работник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имеет следующие трудовые права и социальные гарантии: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сокращенную продолжительность рабочего времени;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дополнительное профессиональное образование по профилю педагогической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деятельности не реже чем один раз в три года;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ежегодный основной удлиненный оплачиваемый отпуск, продолжительность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которого определяется Правительством Российской Федерации;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длительный отпуск сроком до одного года не реже чем через каждые десять лет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непрерывной педагогической работы в порядке, установленном федеральным органом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исполнительной власти, осущ</w:t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ествляющим функции по выработке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политики и нормативно–</w:t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правовому регулированию в сфере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образования;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досрочное назначение трудовой пенсии по старости в порядке, установленном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законодательством Российской Федерации;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предоставление педагогическим работникам, состоящим на учете в качестве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нуждающихся в жилых помещениях, вне очереди жилых помещений по договорам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социального найма, право на предоставление жилых помещений специализированного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жилищного фонда;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иные трудовые права, меры социальной поддержки, установленные федеральными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законами и законодательными актами субъектов Российской Федерации.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sz w:val="26"/>
          <w:szCs w:val="26"/>
        </w:rPr>
        <w:t>3.2. Обязанности работника: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 обязан: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добросовестно исполнять свои трудовые обязанности, возложенные на него трудовым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договором и должностной инструкцией;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соблюдать правила внутреннего трудового распорядка;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соблюдать трудовую дисциплину;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выполнять установленные нормы труда;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соблюдать требования по охране труда и обеспечению безопасности труда;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бережно относиться к имуществу работодателя (в том числе к имуществу третьих лиц,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находящемуся у работодателя, если работодатель несет ответственность за сохранность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этого имущества) и других работников;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незамедлительно сообщить работодателю либо непосредственному руководителю о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возникновении ситуации, представляющей угрозу жизни и здоровью людей, сохранности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имущества работодателя (в том числе имущества третьих лиц, находящегося у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работодателя, если работодатель несет ответственность за сохранность этого имущества).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проходить обязательные предварительные и периодические медицинские осмотры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(обследования), а так же иммунопрофилактические мероприятия (профилактические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прививки) согласно календарю профилактических прививок (Приказ Минздрава России 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28.01.2021 № 29н « Об утверждении Порядка проведения обязательных предварительных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периодических медицинских осмотров работников, предусмотренных частью четвертой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статьи 213 Трудового кодекса Российской Федерации, перечня медицинских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противопоказаний к осуществлению работ с вредными и (или) опасными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производственными факторами, а также работам, при выполнении которых проводятся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обязательные предварительные и периодические медицинские осмотры» ", п.п. 18-20 в, ФЗ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 17.09.1998г. №157-ФЗ «Об иммунопрофилактике инфекционных болезней»).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 направлению работодателя и с учетом заключения, выданного по результатам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обязательного предварительного и периодического медицинского обследования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работников, проходить обязательное психиатрическое освидетельствование.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3.2.1 Педагогические работники обязаны (ст. 48 ФЗ от 29.12.2012 N 273-ФЗ "Об образовании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Российской Федерации"):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осуществлять свою деятельность на высоком профессиональном уровне, обеспечивать в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полном объеме реализацию основной образовательной программы учреждения;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соблюдать правовые, нравственные и этические нормы, следовать требованиям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профессиональной этики;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уважать честь и достоинство обучающихся и других участников образовательных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отношений;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развивать у обучающихся познавательную активность, самостоятельность, инициативу,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творческие способности, формировать гражданскую позицию, способность к труду и жизни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 условиях современного мира, формировать у обучающихся культуру здорового и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безопасного образа жизни;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применять педагогически обоснованные и обеспечивающие высокое качество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формы, методы обучения и воспитания;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учитывать особенности психофизического развития обучающихся и состояние их здоровья,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соблюдать специальные условия, необходимые для получения образования лицами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ограниченными возможностями здоровья, взаимодействовать при необходимости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медицинскими организациями;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систематически повышать свой профессиональный уровень;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проходить аттестацию на соответствие </w:t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>занимаемой должности в порядке,</w:t>
      </w:r>
      <w:r w:rsidR="00F32748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установленном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законодательством об образовании;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проходить в соответствии с трудовым законодательством предварительные при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поступлении на работу и периодические медицинские осмотры, а также внеочередные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медицинские осмотры по направлению работодателя;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проходить в установленном законодательством Российской Федерации порядке обучение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проверку знаний и навыков в области охраны труда;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соблюдать устав учреждения, правила внутреннего трудового распорядка.</w:t>
      </w:r>
    </w:p>
    <w:p w:rsidR="00C14252" w:rsidRPr="00112FC3" w:rsidRDefault="00C14252" w:rsidP="00112FC3">
      <w:pPr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Педагогическим и другим работникам запрещается: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производить действия, препятствующие другим работникам или коллективу работников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ДОУ выполнять возложенные на них обязанности;</w:t>
      </w:r>
    </w:p>
    <w:p w:rsidR="00C14252" w:rsidRDefault="00112FC3" w:rsidP="00112FC3">
      <w:pPr>
        <w:ind w:left="-567"/>
        <w:rPr>
          <w:rStyle w:val="fontstyle01"/>
          <w:rFonts w:ascii="Times New Roman" w:hAnsi="Times New Roman" w:cs="Times New Roman"/>
          <w:sz w:val="26"/>
          <w:szCs w:val="26"/>
        </w:rPr>
      </w:pP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приносить с собой или употреблять в месте выполнения работы или на территории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выполнения своих трудовых обязанностей алкогольные напитки, наркотические и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токсические вещества, приходить или находиться на месте выполнения работы и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территории ДОУ в состоянии алкогольного, наркотического или токсического опьянения;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допускать противоправные действия (драки, ругательства, ссоры и т.п.) в отношении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работников ДОУ и других лиц, выполняющих работу на его территории;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использовать закрепленное за ним или выделенное в его распоряжение оборудование в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личных целях;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уносить с места работы или с территории выполнения своих трудовых обязанностей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имущество, предметы и материалы, принадлежащие ДОУ;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приносить с собой предметы и товары, предназначенные для продажи (реализации) на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рабочем месте;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курить в местах, где в соответствии с требованиями охраны труда и производственной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санитарии установлен такой запрет;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оставлять специальную одежду и личные вещи вне мест, предназначенных для их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хранения;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без разрешения руководителя учреждения менять очередность смен, предусмотренных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графиком, а так же меняться сменами с другими работниками;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отсутствовать на рабочем месте без письменного согласования с непосредственным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руководителем структурного подразделения или руководителем учреждения.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 рабочее время производить мероприятия непроизводственного характера;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пользоваться сотовым телефоном во время выполнения непосредственных трудовых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обязанностей. Пользование сотовым телефоном возможно только в экстренных случаях, по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служебной необходимости и в перерывах для отдыха. Во время проведения коллективных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форм работы (с детьми, работниками учреждения, родителями), сотовый телефон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устанавливается на беззвучный режим;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отменять, удлинять или сокращать продолжительность занятий и перерывов между ними;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допускать присутствия на занятиях посторонних лиц без разрешения работодателя,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входить в группу после начала занятия (таким правом в исключительных случаях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пользуется только работодатель или его заместитель);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делать педагогическим работникам замечания по поводу их работы во время проведения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занятий, в присутствии воспитанников и родителей.</w:t>
      </w:r>
    </w:p>
    <w:p w:rsidR="00112FC3" w:rsidRDefault="00112FC3" w:rsidP="00112FC3">
      <w:pPr>
        <w:ind w:left="-567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C14252">
        <w:rPr>
          <w:rStyle w:val="fontstyle01"/>
          <w:rFonts w:ascii="Times New Roman" w:hAnsi="Times New Roman" w:cs="Times New Roman"/>
          <w:sz w:val="26"/>
          <w:szCs w:val="26"/>
        </w:rPr>
        <w:t>4. ПОРЯДОК ПРИЕМА, ПЕРЕВОДА И УВОЛЬНЕНИЯ РАБОТНИКОВ</w:t>
      </w:r>
      <w:r w:rsidRPr="00C14252">
        <w:rPr>
          <w:rStyle w:val="fontstyle01"/>
          <w:rFonts w:ascii="Times New Roman" w:hAnsi="Times New Roman"/>
          <w:b w:val="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4.1. Работники реализуют свое право на труд путем заключения трудового договора.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4.2. Прием на работу регламентируется ст.65 ТК РФ. Работник обязан предъявить работодателю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учреждения следующие документы: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личное заявление гражданина;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трудовую книжку и (или) сведения о трудовой деятельности, за исключением случаев, если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это его первое место работы или детский сад принимает совместителя (совместитель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предъявляет сведения о трудовой деятельности, если отказался от ведения трудовой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отказался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от ведения бумажной трудовой книжки, предъявил только форму СТД-Р, сведений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 которой недостаточно для того, чтобы сделать вывод о его квалификации и опыте или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посчитать страховой стаж для начисления пособий, специалист по кадрам вправе запросить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 работника бумажную трудовую книжку, чтобы получить эту информацию и вернуть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книжку работнику, или форму СТД-СФР;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паспорт или другой документ, удостоверяющий личность;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медицинскую книжку установленного образца;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справку о наличии (отсутствии) судимости и (или) факта уголовного преследования либо о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прекращении уголовного преследования по реабилитирующим основаниям;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документ, подтверждающий регистрацию в системе индивидуального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(персонифицированного) учета, в том числе в форме электронного документа;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лица, принимаемые на работу, требующую специальных знаний обязаны предъявить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документы, подтверждающие образование и (или) квалификацию или наличие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специальных знаний;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копию аттестационного листа (при наличии квалификационного уровня).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медицинское заключение об отсутствии противопоказаний по состоянию здоровья для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работы в образовательном учреждении;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заключение по результатам обязательного психиатрического освидетельствования – для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работников, осуществляющих образовательную деятельность, деятельность по присмотру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и уходу за детьми (педагогические работники, младшие воспитатели).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Лица, поступающие на работу по совместительству, обязаны предъявить работодателю: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паспорт или иной документ, удостоверяющий личность;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справку с места основной работы с указанием должности и графика работы;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документ об образовании и (или) о квалификации либо его надлежаще заверенные копии, а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 приеме на работу с вредными и опасными условиями труда - справку о характере и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условиях работы по основному месту работы ( ст. 283 ТК РФ).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Прием на работу в учреждение без предъявления перечисленных документов не допускается.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Запрещается требовать от лица, поступающего на работу, документы, помимо предусмотренных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ТК РФ, иными федеральными законами, указами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Президента РФ и постановлениями РФ.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4.3. Прием на работу осуществляется в следующем порядке: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оформляется заявления кандидата на имя работодателя;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составляется и подписывается трудовой договор.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Трудовой договор заключается в письменной форме путем составления и подписания сторонами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единого правового документа, отражающую их согласованную волю по всем существенным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условиям труда работника. Один экземпляр трудового договора хранится у работодателя, другой у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 (часть 3, раздел 3, гл.10, ст.56 ТК РФ).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оформляется приказ работодателя на основании письменного трудового договора. Приказ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объявляется работнику под расписку (часть 3, раздел 3, гл.11, ст.68 ТК РФ).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Фактическое допущение к работе считается заключением трудового договора, независимо от того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был ли прием на работу надлежащим образом оформлен (часть 3, раздел 3, гл.11, ст.68 ТК РФ).</w:t>
      </w:r>
    </w:p>
    <w:p w:rsidR="00C14252" w:rsidRPr="00112FC3" w:rsidRDefault="00C14252" w:rsidP="00112FC3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4.4.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Работодатель вправе предложить работнику заполнить листок по учету кадров.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4.5.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Работодатель ведет трудовые книжки на каждого работника, проработавшего свыше пяти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дней.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>4.6.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Трудовые книжки работников хранятся в учреждении. Бланки трудовых книжек и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вкладышей к ним хранятся, как документы строгой отчетности.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4.7.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Срок хранения личных карточек уволенных сотрудников составляет 75 лет.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4.8.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 приеме работника на работу или переводе его на другую работу работодатель обязан:</w:t>
      </w:r>
    </w:p>
    <w:p w:rsidR="00112FC3" w:rsidRDefault="00112FC3" w:rsidP="00112FC3">
      <w:pPr>
        <w:pStyle w:val="a3"/>
        <w:ind w:left="-567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ознакомить с Уставом учреждения;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ознакомить с должностной инструкцией, условиями оплаты труда, разъяснить его права и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обязанности;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ознакомить его с Правилами внутреннего трудового распорядка, санитарно-гигиеническими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требованиями, противопожарной и антитеррористической безопасности, другими правилами</w:t>
      </w:r>
      <w:r w:rsidR="00C14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охраны труда работников, требованиями безопасности жизнедеятельности детей;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провести инструктаж по охране труда, противопожарный инструктаж, инструктаж по ГО и ЧС;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ознакомить с иными локальными, нормативными актами, имеющими отношение к его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трудовой функции;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ознакомить с коллективным договором;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познакомить с основной образовательной программой учреждения (для педагогов).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4.9. Испытание при приеме на работу: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 заключении трудового договора соглашением сторон может быть обусловлено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испытание работника в целях проверки его соответствия поручаемой работе.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условие об испытании должно быть указано в трудовом договоре и приказе (на срок не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более 3 месяцев, а для руководителей, их заместителей, гл. бухгалтеров – не более 6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месяцев), отсутствие в трудовом договоре условия об испытании означает, что работник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принят без испытания (часть 3, гл. 11, ст. 70 ТК РФ);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в период испытания на работника распространяются все нормативно-правовые и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локальные акты, как и для работника, принятого на постоянную работу (часть 3, гл.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11,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ст. 70 ТК РФ);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испытания при приеме на работу не устанавливаются для: беременных женщин;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несовершеннолетних лиц не достигших возраста 18 лет; лиц, получивших среднее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профессиональное образование или высшее образование по имеющим государственную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аккредитацию образовательным программам, и впервые поступивших на работу по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полученной специальности в течение одного года со дня получения профессионального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образования соответствующего уровня; для приглашенных на работу, в порядке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перевода, по соглашению между работодателями (часть 3, гл. 11, ст. 70 ТК РФ);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 неудовлетворительном результате испытания работодатель имеет право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расторгнуть трудовой договор до истечения срока испытания, предупредив не менее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чем за 3 дня в письменной форме с указанием причин (часть 3, гл. 11, ст.71 ТК РФ).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C3909">
        <w:rPr>
          <w:rStyle w:val="fontstyle01"/>
          <w:rFonts w:ascii="Times New Roman" w:hAnsi="Times New Roman" w:cs="Times New Roman"/>
          <w:sz w:val="26"/>
          <w:szCs w:val="26"/>
        </w:rPr>
        <w:t>4.10. Отказ в приеме на работу:</w:t>
      </w:r>
      <w:r w:rsidRPr="00112F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2FC3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не может быть отказано в приеме на работу по мотивам: пола, расы, национальности и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др., указанным в ст.64 ТК РФ, наличия у женщины беременности и детей, отказа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 от заполнения листка по учету кадров ст.65 ТК РФ, а также специалисту в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случае, когда дошкольное образовательное учреждение подавало в учебное заведение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2FC3">
        <w:rPr>
          <w:rStyle w:val="fontstyle01"/>
          <w:rFonts w:ascii="Times New Roman" w:hAnsi="Times New Roman" w:cs="Times New Roman"/>
          <w:b w:val="0"/>
          <w:sz w:val="26"/>
          <w:szCs w:val="26"/>
        </w:rPr>
        <w:t>заявку на такового.</w:t>
      </w:r>
    </w:p>
    <w:p w:rsidR="00C14252" w:rsidRPr="001F7A25" w:rsidRDefault="004C3909" w:rsidP="001F7A25">
      <w:pPr>
        <w:ind w:left="-426"/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</w:pP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   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подбор и расстановка кадров относится к компетенции работодателя.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в соответствии с законом работодатель обязан предоставить работу лицам, ранее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состоявшим в трудовых отношениях с данным учреждением, на основании статей 170,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171, 172 ТК РФ, а также уволенным в связи с привлечением к уголовной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ответственности, которое впоследствии было признано незаконным.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sz w:val="26"/>
          <w:szCs w:val="26"/>
        </w:rPr>
        <w:t>4.11. Перевод работника на другую работу: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временный перевод работника производится в порядке, определенном ст.72.2 ТК РФ;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перевод на другую работу в пределах одного учреждения оформляется приказом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руководителя, на основании которого делается запись в трудовой книжке работника и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оформляется новый трудовой договор иди дополнительное соглашение к трудовому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договору.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 любом временном переводе, а именно: при переводе без согласия работника, при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переводе с согласия работника, при переводе для замещения временно отсутствующего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работника, за которым в соответствии с законом сохраняется место работы, при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переводе на работу, требующую более низкой квалификации – оплата труда работника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производится по выполняемой работе, но не ниже среднего заработка по прежней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работе.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sz w:val="26"/>
          <w:szCs w:val="26"/>
        </w:rPr>
        <w:t>4.12. Прекращение трудового договора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: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 имеет право расторгнуть трудовой договор, предупредив об этом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работодателя письменно не позднее, чем за две недели (ст.80 ТК РФ). При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расторжении трудового договора по уважительным причинам, предусмотренным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действующим законодательством, работодатель обязан расторгнуть трудовой договор в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срок, о котором просит работник;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срочный трудовой договор прекращается с истечением срока его действия. О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прекращении трудового договора, в связи с истечением срока его действия,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работник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должен быть предупрежден в письменной форме не менее чем за три календарных дня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до увольнения, за исключением случаев, когда истекает срок действия срочного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трудового договора, заключенного на время исполнения обязанностей отсутствующего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работника. (ст. 79 ТК РФ);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 имеет право расторгнуть трудовой договор, предупредив об этом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работодателя письменно не позднее чем за две недели (ст.80 ТК РФ). При расторжении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трудового договора по уважительным причинам, предусмотренным действующим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законодательством, работодатель обязан расторгнуть трудовой договор в срок, о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котором просит работник;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увольнение в связи с сокращением штатов или численности работников, либо по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несоответствию занимаемой должности или выполняемой работе вследствие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недостаточной квалификации, подтвержденной результатами аттестации, допускается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 условии, если невозможно перевести увольняемого работника (с его согласия) на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другую работу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( как вакантную должность или работу, соответствующую квалификации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работника, так и вакантную нижестоящую должность или нижеоплачиваемую работу),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которую работник может выполнять с учетом его состояния здоровья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. Увольнение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работников, являющихся членами профсоюза, производится с учетом мнения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выборного профсоюзного органа.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основания для увольнения педагогического работника помимо оснований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предусмотренных ТК РФ и иными федеральными законами, являются (ст.336 ТК РФ):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повторное в течение одного года грубое нарушение устава учреждения; применение, в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том числе однократное методов воспитания, связанных с физическим и (или)</w:t>
      </w:r>
      <w:r w:rsidR="00F32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психическим насилием над личностью воспитанника.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Увольнение педагогического работника в связи с повторным в течение одного года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грубым нарушением устава учреждения относится в соответствии со ст. 192 ТК к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дисциплинарным взысканиям и требует соблюдения порядка применения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дисциплинарного взыскания, предусмотренного ст. 193 ТК.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- днем увольнения считается последний день работы, за исключением случаев, когда работник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фактически не работал, но за ним сохранилось место работы (должность) ст. 84.1 ТК РФ 4.12.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4.13. Порядок увольнения (расторжения трудового договора) работника: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рассмотрение документов – основания для увольнения (заявления, акты, протоколы,</w:t>
      </w:r>
      <w:r w:rsidR="001F7A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докладные записки, объяснительные записки и др.);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издание приказа об увольнении;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sz w:val="26"/>
          <w:szCs w:val="26"/>
        </w:rPr>
        <w:t>ознакомление работника с приказом;</w:t>
      </w:r>
      <w:r w:rsidR="00C14252" w:rsidRPr="004C3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В случае, когда приказ (распоряжение) о прекращении трудового договора невозможно</w:t>
      </w:r>
      <w:r w:rsidR="001F7A2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довести до сведения работника или работник отказывается ознакомиться с ним под</w:t>
      </w:r>
      <w:r w:rsidR="001F7A2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роспись, на приказе (распоряжении) производится соответствующая запись;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- днем прекращения трудового договора является последний день работы работника, за</w:t>
      </w:r>
      <w:r w:rsidR="001F7A2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исключением случаев, когда работник фактически не работал, но за сохранялось место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работы (должность</w:t>
      </w:r>
      <w:r w:rsidR="00C14252" w:rsidRPr="004C3909">
        <w:rPr>
          <w:rStyle w:val="fontstyle31"/>
          <w:rFonts w:ascii="Times New Roman" w:hAnsi="Times New Roman" w:cs="Times New Roman"/>
          <w:sz w:val="26"/>
          <w:szCs w:val="26"/>
        </w:rPr>
        <w:t>).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- в день увольнения работодатель обязан выдать работнику трудовую книжку или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предоставить сведения о трудовой деятельности у данного работодателя,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lastRenderedPageBreak/>
        <w:t>установленной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формы и произвести с ним расчет;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color w:val="222222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по письменному заявлению работника работодатель также обязан выдать ему заверенные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надлежащим образом копии документов о трудовой деятельности на бумажном носителе,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заверенные надлежащим образом, или в форме электронного документа, подписанного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усиленной квалифицированной электронной подписью.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Сведения о трудовой деятельности предоставляются в период работы не позднее трех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рабочих дней и при увольнении работника – в последний день работы.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Работник может подать заявление о выдаче сведений о трудовой деятельности лично в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отдел кадров или на</w:t>
      </w:r>
      <w:r w:rsidR="00D21DF8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электронную почту учреждения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7638C"/>
          <w:sz w:val="26"/>
          <w:szCs w:val="26"/>
        </w:rPr>
        <w:t>sad112angarsk@yandex.ru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.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При использовании электронной почты работодателя работник направляет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отсканированное заявление, в котором содержатся: наименование работодателя; Ф. И. О.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руководителя детского сада; просьба о направлении в форме электронного документа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сведений о трудовой деятельности у работодателя; адрес электронной почты работника;</w:t>
      </w:r>
      <w:r w:rsidR="00F3274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дата написания заявления; собственноручная подпись работника.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в случае, если в день прекращения трудового договора выдать работнику трудовую книжку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или предоставить сведения о трудовой деятельности у данного работодателя невозможно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в связи с отсутствием работника либо его отказом от их получения, работодатель обязан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направить работнику уведомление о необходимости явиться за трудовой книжкой либо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дать согласие на отправление ее по почте или направить работнику по почте заказным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письмом с уведомлением сведения о трудовой деятельности за период работы у данного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работодателя на бумажном носителе, заверенные надлежащим образом.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Со дня направления указанных уведомления или письма работодатель освобождается от</w:t>
      </w:r>
      <w:r w:rsidR="001F7A2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ответственности за задержку выдачи трудовой книжки или предоставления сведений о</w:t>
      </w:r>
      <w:r w:rsidR="001F7A2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трудовой деятельности у данного работодателя.</w:t>
      </w:r>
      <w:r w:rsidR="00C14252" w:rsidRPr="004C3909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4.14. По письменному обращению работника, не получившего трудовой книжки после</w:t>
      </w:r>
      <w:r w:rsidR="001F7A2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увольнения, работодатель обязан выдать ее не позднее трех рабочих дней со дня обращения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работника, а в случае, если на работника не ведется трудовая книжка, по обращению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работодателем, по адресу электронной почты работодателя), не получившего сведений о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C14252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трудовой деятельности у данного работодателя после увольнения, работодатель обязан</w:t>
      </w:r>
      <w:r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</w:t>
      </w:r>
      <w:r w:rsidRPr="004C3909">
        <w:rPr>
          <w:rFonts w:ascii="TimesNewRomanPSMT" w:hAnsi="TimesNewRomanPSMT"/>
          <w:color w:val="222222"/>
          <w:sz w:val="24"/>
          <w:szCs w:val="24"/>
        </w:rPr>
        <w:t xml:space="preserve">выдать их не позднее трех рабочих дней со дня </w:t>
      </w:r>
      <w:r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обращении</w:t>
      </w:r>
      <w:r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</w:t>
      </w:r>
      <w:r w:rsidRPr="004C3909">
        <w:rPr>
          <w:rFonts w:ascii="TimesNewRomanPSMT" w:eastAsia="Times New Roman" w:hAnsi="TimesNewRomanPSMT" w:cs="Times New Roman"/>
          <w:color w:val="222222"/>
          <w:sz w:val="24"/>
          <w:szCs w:val="24"/>
          <w:lang w:eastAsia="ru-RU"/>
        </w:rPr>
        <w:t>работника способом, указанным в его 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(на бумажном носителе, заверенные надлежащим образом или в форме</w:t>
      </w:r>
      <w:r w:rsidR="000B2104" w:rsidRPr="000B2104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</w:t>
      </w:r>
      <w:r w:rsidR="000B2104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электронного</w:t>
      </w:r>
      <w:r w:rsidR="000B2104" w:rsidRPr="000B2104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</w:t>
      </w:r>
      <w:r w:rsidR="000B2104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документа,</w:t>
      </w:r>
      <w:r w:rsidR="000B2104" w:rsidRPr="000B2104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</w:t>
      </w:r>
      <w:r w:rsidR="000B2104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подписанного</w:t>
      </w:r>
      <w:r w:rsidR="001F7A25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</w:t>
      </w:r>
      <w:r w:rsidR="000B2104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усиленной</w:t>
      </w:r>
      <w:r w:rsidR="000B2104" w:rsidRPr="000B2104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</w:t>
      </w:r>
      <w:r w:rsidR="000B2104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квалифицированной</w:t>
      </w:r>
      <w:r w:rsidR="000B2104" w:rsidRPr="000B2104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 </w:t>
      </w:r>
      <w:r w:rsidR="000B2104" w:rsidRPr="004C3909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электронной</w:t>
      </w:r>
      <w:r w:rsidR="000B2104">
        <w:rPr>
          <w:rFonts w:ascii="Times New Roman" w:hAnsi="Times New Roman" w:cs="Times New Roman"/>
          <w:color w:val="222222"/>
          <w:sz w:val="26"/>
          <w:szCs w:val="26"/>
        </w:rPr>
        <w:t xml:space="preserve">  </w:t>
      </w:r>
      <w:r w:rsidR="000B2104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 xml:space="preserve">подписью (при ее наличии   </w:t>
      </w:r>
      <w:r w:rsidR="00C14252" w:rsidRPr="000B2104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работодателя).</w:t>
      </w:r>
      <w:r w:rsidR="00C14252" w:rsidRPr="000B2104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0B2104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14252" w:rsidRPr="000B2104">
        <w:rPr>
          <w:rStyle w:val="fontstyle01"/>
          <w:rFonts w:ascii="Times New Roman" w:hAnsi="Times New Roman" w:cs="Times New Roman"/>
          <w:sz w:val="26"/>
          <w:szCs w:val="26"/>
        </w:rPr>
        <w:t>5. РАБОЧЕЕ ВРЕМЯ, РЕЖИМ РАБОТЫ</w:t>
      </w:r>
      <w:r w:rsidR="00C14252" w:rsidRPr="000B2104">
        <w:rPr>
          <w:rStyle w:val="fontstyle01"/>
          <w:rFonts w:ascii="Times New Roman" w:hAnsi="Times New Roman"/>
          <w:b w:val="0"/>
          <w:sz w:val="26"/>
          <w:szCs w:val="26"/>
        </w:rPr>
        <w:br/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5.1. В учреждении устанавливается пяти дневная рабочая неделя с двумя выходными днями: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суббота, воскресенье, а так же выходными, установленными в РФ в связи с государственными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праздниками. Сторожам устанавливается суммированный учет рабочего времени, с тем, чтобы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их продолжительность рабочего времени за учетный период (год) не превышала нормального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числа рабочих часов.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5.2. Продолжительность рабочего дня или смены, непосредственно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предшествующих нерабочему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праздничному дню, уменьшается на один час (ст. 95 ТК РФ).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5.3. Учреждение работает в режиме с 7.00 до 19.00 (12 часов);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5.4. Продолжительность рабочего времени (нормы часов педагогической работы за ставку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заработной платы) для педагогических работников устанавливается исходя из сокращенной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продолжительности рабочего времени не более 36 часов в неделю.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В зависимости от должности и (или) специальности педагогическим работникам устанавливается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следующая продолжительность рабочего времени или нормы часов педагогической работы за</w:t>
      </w:r>
      <w:r w:rsidR="000B2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ставку заработной платы: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педагогические работники (воспитатели), работающие на группах с детьми раннего и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дошкольного возраста, педагог - психолог – 36 часов в неделю;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педагогические работники (воспитатели), работающие на группах компенсирующей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направленности (для детей с тяжелыми нарушениями речи) – 25 часов в неделю;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музыкальные руководители – 24 часа в неделю;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учитель-логопед – 20 часов в неделю;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инструктор по физическому воспитанию – 30 часов в неделю;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педагог дополнительного образования – 18 часов в неделю.</w:t>
      </w:r>
      <w:r w:rsidR="00C14252" w:rsidRPr="000B210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4252" w:rsidRPr="000B2104">
        <w:rPr>
          <w:rStyle w:val="fontstyle01"/>
          <w:rFonts w:ascii="Times New Roman" w:hAnsi="Times New Roman" w:cs="Times New Roman"/>
          <w:b w:val="0"/>
          <w:sz w:val="26"/>
          <w:szCs w:val="26"/>
        </w:rPr>
        <w:t>5.5. График работы в дошкольном образовательном учреждении:</w:t>
      </w:r>
    </w:p>
    <w:tbl>
      <w:tblPr>
        <w:tblW w:w="8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559"/>
        <w:gridCol w:w="1843"/>
        <w:gridCol w:w="1843"/>
      </w:tblGrid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№</w:t>
            </w: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Норма</w:t>
            </w: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выработки</w:t>
            </w: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часов в</w:t>
            </w: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Время начало и</w:t>
            </w: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окончание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Время перерыва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8.30-17.00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Главный бухгалтер, ведущий 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9.00 - 17.30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</w:tbl>
    <w:p w:rsidR="000B2104" w:rsidRPr="000B2104" w:rsidRDefault="000B2104" w:rsidP="000B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2742"/>
        <w:gridCol w:w="1652"/>
        <w:gridCol w:w="1914"/>
        <w:gridCol w:w="1767"/>
      </w:tblGrid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Заместитель заведующего по ВМР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08.00-16.30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08.00 -16.30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Педагог-психолог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7,2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08.00-15.30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Учитель-логопед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8.30-12.30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Музыкальный руководитель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4,8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08.00-13.00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12.00-12.30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8.00-14.30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3,6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8.30-12.30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Воспитатели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7,2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 смена – 7.00 – 14.20</w:t>
            </w: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2 смена –11.40- 19.00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30 минут во время</w:t>
            </w:r>
            <w:r w:rsidRPr="000B210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приема пищи</w:t>
            </w:r>
            <w:r w:rsidRPr="000B210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совместно с детьми</w:t>
            </w:r>
            <w:r w:rsidRPr="000B210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группы (в рабочее</w:t>
            </w:r>
            <w:r w:rsidRPr="000B210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время)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Младшие 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 7.45 – 13.00</w:t>
            </w: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15.00 -17.45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 13.00 – 15.00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8.00 -16.30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 xml:space="preserve">13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Специалист по кадрам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 – 14.30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12.30 -13.00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Инженер – программист (программист)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8.30-12.30</w:t>
            </w: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15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Шеф-повар, повар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16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Кухонный работник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 – 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12.00-12.30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17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Кастелянша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8.00 -16.30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12.30 -13.00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Машинисты по стирке и ремонту</w:t>
            </w: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спецодежды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8.00 -16.30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12.30 -13.00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19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20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Рабочий по комплексному</w:t>
            </w: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обслуживанию и ремонту здания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12.30 -13.00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21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Вахтер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12.30 -13.00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22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Дворник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8.00-16.30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12.30-13.00</w:t>
            </w:r>
          </w:p>
        </w:tc>
      </w:tr>
      <w:tr w:rsidR="000B2104" w:rsidRPr="000B2104" w:rsidTr="000B21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23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Сторож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04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соответствии с графиком работы</w:t>
            </w:r>
          </w:p>
        </w:tc>
        <w:tc>
          <w:tcPr>
            <w:tcW w:w="1914" w:type="dxa"/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2104" w:rsidRPr="000B2104" w:rsidRDefault="000B2104" w:rsidP="000B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7FCF" w:rsidRDefault="008C7FCF" w:rsidP="008C7FCF">
      <w:pPr>
        <w:ind w:left="-709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 связи с условиями работы дошкольного образовательного учреждения и невозможностью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предоставления перерыва для питания воспитателям и сторожам, предоставляется время для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приема пищи в рабочее время (в помещении игровой комнаты группы – воспитателям; в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служебной комнате для приема пищи персонала - сторожам).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График работы работников утверждается работодателем, по согласованию с профсоюзным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комитетом учреждения и предусматривает время начала и окончания работы, перерыв для отдыха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и питания. Объявляется работнику под подпись и размещается в доступном месте не позднее, чем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 один месяц до введения в действие.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5.6. Работодателем может устанавливаться следующая продолжительность рабочего времени: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сокращенная продолжительность рабочего времени устанавливается для работников: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до шестнадцати лет, от 16-18 лет, инвалидов 1 и 2 группы, занятых на работах с вредными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и (или) опасными условиями труда, педагогических работников (ст. 92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неполный рабочий день (смена) и (или) неполная рабочая неделя (по соглашению между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работником и работодателем) устанавливается: по просьбе беременной женщины, одного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из родителей (законных представителей), имеющего ребенка в возрасте до 14 лет, ребенка –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инвалида в возрасте до 18 лет, а также лица осуществляющего уход за больным членом    семьи в соответствии с медицинским заключением. Оплата труда производится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пропорционально отработанному времени (ст. 93 ТК РФ). Неполный рабочий день (смена)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 указанием времени начала и окончания работы, перерывов в работе устанавливается по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заявлению работника для женщин, находящихся в отпусках по уходу за ребенком с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сохранением права на получение пособия по государственному социальному страхованию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(ст. 256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работа в ночное время устанавливается с 22 часов до 6 часов. Не сокращается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продолжительность работы (смены) для работников, специально принятых для</w:t>
      </w:r>
      <w:r w:rsidR="00567C3B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работы в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ночное время.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К работе в ночное время не допускаются: беременные женщины, работники, не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достигшие возраста 18 лет. Женщины, имеющие детей в возрасте до 3-х лет, инвалиды,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работники, имеющие детей-инвалидов, работники, осуществляющие уход за больным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членом семьи. Матери и отцы, воспитывающие без супруга (супруги) детей в возрасте до 5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лет, опекуны детей до 5 лет могут привлекаться к работе в ночное время с их письменного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согласия и при условии, если такая работа на запрещена им по состоянию здоровья.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Порядок работы в ночное устанавливается трудовым договором и регулируются ст. 96 ТК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РФ.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сверхурочная работа – основанием для привлечения к сверхурочной работе является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приказ работодателя. Если о привлечении лица к сверхурочным работам не было издано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соответствующего приказа, но установлено, что имелось устное распоряжение кого-либо из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руководителей, работу следует считать сверхурочной.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Привлечение к сверхурочным работам, а так же в выходные и нерабочие праздничные дни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производится работодателем с письменного согласия работника по письменному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распоряжению работодателя. Продолжительность сверхурочной работы не должна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превышать для каждого работника 4 часа в течение двух дней подряд и 120 часов в год.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Работодатель обеспечивает точный учет продолжительности сверхурочной работы каждого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 (ст. 99 ТК РФ).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Сверхурочная работа оплачивается за первые два часа работы не менее чем в полуторном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размере, за последующие часы - не менее чем в двойном размере.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ненормированный рабочий день устанавливается для административного персонала: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заведующего, заместителя заведующего по ВМР, заместителя заведующего по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административно- хозяйственной работе, главного бухгалтера, ведущего бухгалтера, шеф</w:t>
      </w:r>
      <w:r w:rsidR="00567C3B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повара.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Работникам с ненормированным рабочим днем (ст. 119 ТК) предоставляется ежегодный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дополнительный оплачиваемый отпуск, продолжительность которого определяется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коллективным договором, настоящими правилами и который не может быть менее трех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календарных дней.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работа в режиме гибкого рабочего времени – при работе в режиме гибкого рабочего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времени начало, окончание или общая продолжительность рабочего дня (смены)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определяются по соглашению сторон. Работодатель обеспечивает отработку работником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суммарного количества рабочих часов в течение соответствующих учебных периодов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(рабочего дня, недели, месяца и других).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удаленная работа: работники могут переводиться на удаленную работу по соглашению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сторон, а в экстренных случаях – с их согласия на основании приказа работодателя по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основной деятельности. К экстренным случаям относятся: катастрофа природного или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техногенного характера, производственная авария, несчастный случай на производстве,</w:t>
      </w:r>
      <w:r w:rsidR="00D21D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пожар, наводнение, землетрясение, эпидемия, эпизоотия, иные случаи, ставящие под угрозу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жизнь и здоровье работников.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Взаимодействие между работниками и работодателем в период удаленной работы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осуществляется по телефону, элек</w:t>
      </w:r>
      <w:r w:rsidR="00567C3B">
        <w:rPr>
          <w:rStyle w:val="fontstyle01"/>
          <w:rFonts w:ascii="Times New Roman" w:hAnsi="Times New Roman" w:cs="Times New Roman"/>
          <w:b w:val="0"/>
          <w:sz w:val="26"/>
          <w:szCs w:val="26"/>
        </w:rPr>
        <w:t>тронной почте, в мессенджерах –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Skype и</w:t>
      </w:r>
      <w:r w:rsidR="00567C3B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WhatsApp,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через корпоративный портал или иными способами</w:t>
      </w:r>
      <w:r w:rsidR="00D21DF8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Режим рабочего времени и времени отдыха дистанционных работников, порядок их вызова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на стационарное место работы, а также порядок предоставления ежегодного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оплачиваемого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отпуска определяется коллективным договором, трудовым договором или доп</w:t>
      </w:r>
      <w:r w:rsidR="00567C3B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567C3B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оглашением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к трудовому договору.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Работодатель обеспечивает дистанционных работников оборудованием, программами,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средствами защиты информации и другими средствами, которые нужны для выполнения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работы. Работник вправе, с согласия заведующего учреждением, вне дома использовать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свои или арендованные средства. В этом случае работодатель должен компенсировать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затраты на оборудование и возместить расходы на электроэнергию.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Выполнение работниками трудовых функций дистанционно не является основанием для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снижения им заработной платы.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5.7. Продолжительность ежедневной работы не может превышать для работников в возрасте от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15–16 лет 5 часов, в возрасте от 16–18 лет 7 часов; для инвалидов в соответствии с медицинским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заключением; для работников с вредными и (или) опасными условиями труда, где установлена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сокращенная продолжительность рабочего времени, максимальная продолжительность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ежедневной работы не может превышать: при 36 часовой рабочей неделе – 8 часов; при 30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часовой рабочей неделе и менее 6 часов (ст. 94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5.8. Работодатель организует учет рабочего времени и его использования всеми работниками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учреждения.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5.9. В случае неявки на работу по болезни (или другим причинам) работник обязан известить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работодателя в тот же день, а также предоставить листок временной нетрудоспособности в первый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день выхода на работу.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5.10. Уход в рабочее время по служебным обязанностям или по другим уважительным причинам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допускается только с разрешения работодателя.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5.11. Работнику учреждения запрещается оставлять свою работу до прихода сменяющего. В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случае неявки сменяющего, работник должен заявить работодателю, который принимает меры к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его замене.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5.12. Отсутствие на рабочем месте в день сдачи крови и ее компонентов работник подтверждает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справкой установленного образца, другой дополнительный день отдыха предоставляется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работодателем на основании письменного заявления работника с приложением справки.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67C3B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567C3B">
        <w:rPr>
          <w:rStyle w:val="fontstyle01"/>
          <w:rFonts w:ascii="Times New Roman" w:hAnsi="Times New Roman" w:cs="Times New Roman"/>
          <w:sz w:val="26"/>
          <w:szCs w:val="26"/>
        </w:rPr>
        <w:t>6. ВРЕМЯ ОТДЫХА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6.1. Перерывы в течение рабочего дня (смены) предоставляются для отдыха и питания (ст.108 ТК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РФ) или для обогревания и отдыха (ст. 109 ТК РФ), не более 2 часов и не менее 30 минут. Время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перерыва для отдыха и питания не включается в счет рабочего времени и не оплачивается,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поэтому работник вправе использовать его по своему усмотрению ( за исключением воспитателей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и сторожей)  6.2. Работникам помимо обеденного перерыва в течение рабочего дня (смены) могут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предоставляться кратковременные перерывы для отдыха и личных надобностей не более 10 минут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после 2 – часовой работы, которые включаются в рабочее время (ст. 109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6.3. Работающим женщинам, имеющим детей в возрасте до полутора лет, предоставляются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помимо перерыва для отдыха и питания дополнительные перерывы для кормления ребенка (детей)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не</w:t>
      </w:r>
      <w:r w:rsidR="00D21DF8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реже чем через каждые три часа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продолжительностью не менее 30 минут каждый (ст. 258 ТК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6.4. Работники имеют право на ежедневный (межсменный) отдых – это время с момента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окончания работы и до ее начала в следующий день. Его продолжительность определяется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графиком сменности и зависит от длительности ежедневной работы и обеденного перерыва.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6.5. Всем работникам предоставляются выходные дни. При 5 – дневной рабочей неделе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работникам предоставляются 2 выходных дня в неделю (ст. 110,111ТК РФ). Сторожам выходные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дни предоставляются в соответствие с утвержденным графиком работы.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6.6. Нерабочими праздничными днями являются дни для работников установленные ТК РФ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посвященные выдающимся событиям или памятным традиционным датам (ст.112 ТК РФ):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1,2,3,4,5,6 и 8 января – Новогодние каникулы;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 января - Рождество Христово;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23 февраля - День защитника Отечества;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8 марта – Международный женский день;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1 мая – Праздник Весны и труда;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9 мая - День Победы;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12 июня - День России;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4 ноября - День народного единства.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6.7. Работник имеет право на ежегодный оплачиваемый отпуск с сохранением рабочего места.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Очередность предоставления ежегодных оплачиваемых отпусков устанавливается работодателем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учреждения по согласованию с выборным профсоюзным органом с учетом необходимости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обеспечения нормальной работы учреждения и благоприятных условий для отдыха работников.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График отпусков утверждается на каждый календарный год не позднее 15 декабря текущего года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и доводится до сведения всех работников.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Разделение отпуска, предоставление отпуска по частям, перенос отпуска полностью или частично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на другой год, а также отзыв из отпуска допускаются только с согласия работников.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Ежегодный отпуск должен быть перенесен или продлен: при временной нетрудоспособности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работника; при выполнении работником государственных обязанностей; в других случаях,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предусмотренных законодательством (ст.114 –129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 исключительных случаях, когда предоставление отпуска работнику в текущем рабочем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году может неблагоприятно отразиться на нормальном ходе работы учреждения, допускается с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согласия работника перенесение отпуска на следующий рабочий год. При этом отпуск должен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быть использован не позднее 12 месяцев после окончания того рабочего года, за который он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предоставляется.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 времени начала отпуска работник должен быть извещен не позднее, чем за две недели до его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начала.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 первый рабочий год право на использование отпуска возникает по истечении шести месяцев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непрерывной работы у данного работодателя, а за второй и последующие годы работы отпуск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может предоставляться в любое время рабочего года в соответствии с очередностью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предоставления ежегодных оплачиваемых отпусков, установленной графиком отпусков.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6.8. На ежегодный дополнительный оплачиваемый отпуск имеют право отдельные категории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работников (ст. 116 ТК РФ). У работников установленных ТК РФ и иными федеральными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законами предусмотрено право использовать ежегодный оплачиваемый отпуск в удобное для них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время: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- женщинам – перед отпуском по беременности и родам или непосредственно после него (ст.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122 ТК РФ);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- работником в период нахождения его жены в отпуске по беременности и родам (абз. 4 ст.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123 ТК РФ);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- совместителями - одновременно с отпуском по основному месту работы ( абз. 1 ст. 286 ТК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РФ);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- работникам, супруг которого является военнослужащим, одновременно с отпуском супруга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(п. 11 ст. 11 Федерального закона от 27.05.1998 N 76-ФЗ "О статусе военнослужащих);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- работникам, призванным на военную службу по мобилизации или поступившие на военную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службу по контракту либо заключившие контракт о добровольном содействии в выполнении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задач, возложенными на Вооруженные Силы Российской Федерации в течение шести месяцев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после возобновления трудового договора;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- работникам в возрасте до восемнадцати лет;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- работникам, усыновившим ребенка (детей) в возрасте до трех месяцев;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- в других случаях, предусмотренных федеральными законами.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6.9. Педагогические работники дошкольного образовательного учреждения не реже чем через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каждые 10 лет непрерывной педагогической работы, на основании личного заявления, имеют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право на длительный отпуск сроком до одного года, в порядке, установленном федеральным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органом исполнительной власти, осуществляющим функции по выработке государственной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политики и нормативно-правовому регулированию в сфере образования (подпункт 4 пункта 5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статьи 47 Федерального закона «Об образовании в Российской Федерации») - ст. 335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Порядок и условия предоставления данного отпуска определены Приказом Министерством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образования и науки РФ от 31.05.2016 № 644 «Об утверждении Порядка предоставления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педагогическим работникам организаций, осуществляющих образовательную деятельность,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длительного отпуска сроком до одного года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6.10. По семейным обстоятельствам и другим уважительным причинам работнику по его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письменному заявлению может быть предоставлен отпуск без сохранения заработной платы,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продолжительность которого определяется по соглашению между работником и работодателем.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73F1F">
        <w:rPr>
          <w:rStyle w:val="fontstyle01"/>
          <w:rFonts w:ascii="Times New Roman" w:hAnsi="Times New Roman" w:cs="Times New Roman"/>
          <w:sz w:val="26"/>
          <w:szCs w:val="26"/>
        </w:rPr>
        <w:t>Работодатель обязан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на основании письменного заявления работника предоставить отпуск без</w:t>
      </w:r>
      <w:r w:rsidR="00567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сохранения заработной платы следующим работникам: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участникам Великой Отечественной войны - до 35 календарных дней в году;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работающим пенсионерам по старости (по возрасту) - до 14 календарных дней в году;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родителям и женам (мужьям) военнослужащих, сотрудников органов внутренних дел,</w:t>
      </w:r>
      <w:r w:rsidR="00567C3B">
        <w:rPr>
          <w:rFonts w:ascii="Times New Roman" w:hAnsi="Times New Roman" w:cs="Times New Roman"/>
          <w:color w:val="252525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федеральной противопожарной службы, таможенных органов, сотрудников учреждений и</w:t>
      </w:r>
      <w:r w:rsidR="00567C3B">
        <w:rPr>
          <w:rFonts w:ascii="Times New Roman" w:hAnsi="Times New Roman" w:cs="Times New Roman"/>
          <w:color w:val="252525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органов уголовно-исполнительной системы, органов принудительного исполнения, погибших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lastRenderedPageBreak/>
        <w:t>или умерших вследствие ранения, контузии или увечья, полученных при исполнении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обязанностей военной службы (службы), либо вследствие заболевания, связанного с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прохождением военной службы (службы) - до 14 календарных дней в году;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работающим инвалидам - до 60 календарных дней в году;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работникам в случаях рождения ребенка, регистрации брака, смерти близких родственников -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до пяти календарных дней;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в других случаях, предусмотренных Трудовым кодексом РФ, иными федеральными законами</w:t>
      </w:r>
      <w:r w:rsidR="00D73F1F">
        <w:rPr>
          <w:rFonts w:ascii="Times New Roman" w:hAnsi="Times New Roman" w:cs="Times New Roman"/>
          <w:color w:val="252525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либо коллективным договором. (ст.128 ТК РФ).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Отпуска за свой счет данным категориям работников на более продолжительный срок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>предоставляются по соглашению с работодателем.</w:t>
      </w:r>
      <w:r w:rsidRPr="008C7FCF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color w:val="252525"/>
          <w:sz w:val="26"/>
          <w:szCs w:val="26"/>
        </w:rPr>
        <w:t xml:space="preserve">6.11.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Работникам, направленным на обучение работодателем или поступившим самостоятельно на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обучение по имеющим государственную аккредитацию программам бакалавриата, программам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>специалис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та или программам магистратуры по заочной и очно – заочной формам обучения и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успешно осваивающим эти программы, работодатель предоставляет дополнительные отпуска с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сохранением среднего заработка (глава 26, ст. 173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Работникам, успешно осваивающим имеющие государственную аккредитацию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образовательные программы среднего профессионального образования по заочной и очно–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заочной формам обучения, работодатель предоставляет дополнительные отпуска с сохранением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среднего заработка (глава 26, ст. 174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Работникам, успешно осваивающим имеющие государственную аккредитацию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образовательные программы основного общего или среднего общего образования по очно–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заочной форме обучения, работодатель предоставляет дополнительный отпуск с сохранением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среднего заработка для прохождения государственной итоговой аттестации по образовательной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программе основного общего образования на срок 9 календарных дней, по образовательной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программе среднего общего образования на срок 22 календарных дня (глава 26, ст. 176 ТК РФ)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К дополнительным отпускам, предусмотренным статьями 173 - 176 настоящего Кодекса, по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соглашению работодателя и работника могут присоединяться ежегодные оплачиваемые отпуска.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Работнику, совмещающему работу с получением образования одновременно в двух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организациях, осуществляющих образовательную деятельность, гарантии и компенсации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предоставляются только в связи с получением образования в одной из этих организаций (по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выбору работника) (часть третья в ред. Федерального закона от 02.07.2013 N 185-ФЗ).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Гарантии и компенсации работникам, совмещающим работу с получением образования,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предоставляются при получении образования соответствующего уровня впервые. Указанные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гарантии и компенсации также могут предоставляться работникам, уже имеющим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профессиональное образование соответствующего уровня и направленным для получения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образования работодателем в соответствии с трудовым договором или ученическим договором,</w:t>
      </w:r>
      <w:r w:rsidR="00D73F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заключенным между работником и работодателем в письменной форме (ст. 177 ТК РФ).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73F1F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D73F1F">
        <w:rPr>
          <w:rStyle w:val="fontstyle01"/>
          <w:rFonts w:ascii="Times New Roman" w:hAnsi="Times New Roman" w:cs="Times New Roman"/>
          <w:sz w:val="26"/>
          <w:szCs w:val="26"/>
        </w:rPr>
        <w:t>7. ДИСЦИПЛИНА ТРУДА</w:t>
      </w:r>
      <w:r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7.1 Меры поощрения за труд:</w:t>
      </w:r>
    </w:p>
    <w:p w:rsidR="000B2104" w:rsidRPr="00E57B41" w:rsidRDefault="00D73F1F" w:rsidP="00E57B41">
      <w:pPr>
        <w:ind w:left="-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7.1.1</w:t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</w:t>
      </w:r>
      <w:r w:rsidRP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добросовестное</w:t>
      </w:r>
      <w:r w:rsidRP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высокопрофессиональное</w:t>
      </w:r>
      <w:r w:rsidRP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выполнение</w:t>
      </w:r>
      <w:r w:rsidRP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трудовых</w:t>
      </w:r>
      <w:r w:rsidRP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обязанностей</w:t>
      </w:r>
      <w:r w:rsidRP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достижения в обучении дошкольников, продолжительную и образцовую работу и иные успехи в</w:t>
      </w:r>
      <w:r w:rsidRP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труде применяются следующие меры поощрения работников (ст. 191 ТК РФ).</w:t>
      </w:r>
      <w:r w:rsidR="00E57B4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73F1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стимулирующие выплаты в соответствии с положением об оплате труда учреждения;</w:t>
      </w:r>
      <w:r w:rsidR="00E57B41">
        <w:rPr>
          <w:rFonts w:ascii="Times New Roman" w:hAnsi="Times New Roman" w:cs="Times New Roman"/>
          <w:sz w:val="26"/>
          <w:szCs w:val="26"/>
        </w:rPr>
        <w:t xml:space="preserve"> </w:t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объявление благодарности;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выплата премии;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награждение ценным подарком;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награждение почетной грамотой.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7.1.2. Поощрения объявляются приказом по учреждению, доводятся до сведения работников.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color w:val="333333"/>
          <w:sz w:val="26"/>
          <w:szCs w:val="26"/>
        </w:rPr>
        <w:t xml:space="preserve">7.1.3.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 особые трудовые заслуги работники кроме установленных ТК РФ поощрений за труд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могут быть представлены к государственным наградам и присвоению званий.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7.1.4. Работникам, успешно и добросовестно выполняющим свои трудовые обязанности,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предоставляются в первую очередь преимущества и льготы.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 Ответственность за нарушение трудовой дисциплины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7.2.1. Работники обязаны подчиняться работодателю учреждения, выполнять ее указания,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связанные с трудовой деятельностью, а также приказы и распоряжения.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7.2.2. Все работники учреждения обязаны проявлять взаимную вежливость, уважение, терпимость,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соблюдать трудовую дисциплину, профессиональную этику.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7.2.3. За совершение дисциплинарного проступка, то есть неисполнение или ненадлежащее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(нарушение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требований законодательства, обязательств по трудовому договору, правил внутреннего трудового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распорядка, должностных, профессиональных (рабочих) инструкций, положений, приказов,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технических правил и т. п., работодатель имеет право применить следующие дисциплинарные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взыскания (ст.192 ТК РФ):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замечание;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выговор;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увольнение (по соответствующим основаниям п. 5,6,9,</w:t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10, часть 1 статья 81, п. 1 ст.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336,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статья 192 ТК РФ)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7.2.4. К педагогическому работнику, допустившему повторное в течение одного года грубое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нарушение устава дошкольного образовательного учреждения, может быть применено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дисциплинарное взыскание в порядке, предусмотренном ст. ст. 192 и 193 ТК.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7.2.5. Применение дисциплинарных взысканий, не предусмотренных федеральными законами,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настоящими Правилами не допускается.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7.2.6. Информация о взысканиях в трудовую книжку не вносится, за исключением случаев, когда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дисциплинарным взысканием является увольнение.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7.2.7. Увольнение в качестве меры дисциплинарного взыскания может быть применено 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неоднократное неисполнение работником без уважительных причин обязанностей, определенных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трудовым договором, уставом дошкольного образовательного учреждения или правилами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внутреннего трудового распорядка, если к работнику ранее применялись меры дисциплинарного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взыскания, за прогул без уважительных причин, а также за появление на работе в состоянии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алкогольного,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наркотического или иного токсичного опьянения.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Прогулом считается неявка на работу без уважительных причин в течение всего рабочего дня,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так же отсутствие на работе более 4 </w:t>
      </w:r>
      <w:r w:rsidR="00E57B41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часов подряд в течение рабочего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дня.</w:t>
      </w:r>
      <w:r w:rsidR="00E57B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Увольнение в порядке дисциплинарного взыскания, а также увольнение в связи с аморальным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проступком и применением мер физического или психического насилия производится без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согласования с педагогическим советом.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7.2.8. За каждый дисциплинарный проступок может быть применено только одно дисциплинарное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взыскание.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7.3. Порядок наложения дисциплинарного взыскания: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до применения дисциплинарного взыскания работодатель должен затребовать от работника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объяснение в письменной форме. Если по истечении двух рабочих дней указанное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объяснение работником не предоставлено, то работодатель составляет соответствующий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акт, который подписывается не менее чем двумя работниками - свидетелями такого отказа.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непредставление работником объяснения не является препятствием для применения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дисциплинарного взыскания.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 не может быть подвергнут дисциплинарному взысканию, если невыполнение 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должностных, производственных (профессиональных) обязанностей вызвано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независящими от него причинами. До применения дисциплинарного взыскания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работодатель обязана всесторонне и объективно разобраться в причинах и мотивах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совершенного проступка.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дисциплинарное взыскание применяется не позднее одного месяца со дня обнаружения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проступка, не считая времени болезни работника, пребывания его в отпуске.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дисциплинарные взыскания применяются приказом, в котором отражается: существо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дисциплинарного проступка; время совершения и время обнаружения дисциплинарного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проступка; вид применяемого взыскания; документы, подтверждающие совершение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дисциплинарного проступка; документы, содержащие объяснения работника.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приказ о применении дисциплинарного взыскания с указанием мотивов его применения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объявляется работнику под расписку в течение трех рабочих дней со дня его издания,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считая времени отсутствия работника на работе. Если работник отказывается ознакомиться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 указанным приказом под роспись, то составляется соответствующий акт.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взыскание снимается и работник считается не подвергшимся дисциплинарному взысканию,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если в течение года он не будет подвергнут новому дисциплинарному взысканию.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Работодатель вправе до истечения года со дня применения дисциплинарного взыскания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снять взыскание с работника по собственной инициативе, просьбе самого работника,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ходатайству его непосредственного руководителя или представительного органа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работников (ст. 194 ТК РФ)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21"/>
          <w:rFonts w:ascii="Times New Roman" w:hAnsi="Times New Roman" w:cs="Times New Roman"/>
          <w:sz w:val="26"/>
          <w:szCs w:val="26"/>
        </w:rPr>
        <w:t xml:space="preserve">-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дисциплинарное взыскание может быть обжаловано работником в государственную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инспекцию труда или в органы по рассмотрению индивидуальных трудовых споров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C7FCF" w:rsidRPr="00D73F1F">
        <w:rPr>
          <w:rStyle w:val="fontstyle01"/>
          <w:rFonts w:ascii="Times New Roman" w:hAnsi="Times New Roman" w:cs="Times New Roman"/>
          <w:sz w:val="26"/>
          <w:szCs w:val="26"/>
        </w:rPr>
        <w:t>8. ДИСПАНСЕРИЗАЦИЯ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8.1. Работники при прохождении диспансеризации в порядке, предусмотренном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законодательством в сфере охраны здоровья, освобождаются от работы на один рабочий день раз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 три года с сохранением за ними места работы (должности) и среднего заработка.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8.2. Работник получает право пройти диспансеризацию в том году, когда его возраст будет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кратным трем. Возраст определяют по году рождения.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8.3. Работники, достигшие предпенсионного возраста, и работники – получатели пенсии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по старости или пенсии за выслугу лет, при прохождении диспансеризации в порядке,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предусмотренном законодательством в сфере охраны здоровья, освобождаются от работы на два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рабочих дня один раз в год с сохранением за ними места работы (должности) и среднего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заработка.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8.4. Работник освобождается от работы для прохождения диспансеризации на основании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письменного заявления. Заявление подается на согласование непосредственному руководителю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или </w:t>
      </w: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лицу, временно исполняющему его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обязанности.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8.5. Если непосредственный руководитель работника или руководитель Учреждения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согласится с датой освобождения от работы, указанной в заявлении, работнику предлагают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выбрать другую дату.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8.6. Результаты рассмотрения заявления руководитель Учреждения оформляет в виде резолюции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на заявлении.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8.7. Работник документально подтверждает прохождение диспансеризации в день, когда 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освободили от работы, медицинской справкой из поликлиники. (Приказ Министерства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здравоохранения РФ от 02.09.2019 года № 716н «О внесении изменений в порядок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профилактического медицинского осмотра и диспансеризации определенных групп взрослого</w:t>
      </w:r>
      <w:r w:rsidR="00D25C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населения» (утв. Приказом Министерства здравоохранения РФ от 13.03.2019 года № 124н).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25C19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C7FCF" w:rsidRPr="00D25C19">
        <w:rPr>
          <w:rStyle w:val="fontstyle01"/>
          <w:rFonts w:ascii="Times New Roman" w:hAnsi="Times New Roman" w:cs="Times New Roman"/>
          <w:sz w:val="26"/>
          <w:szCs w:val="26"/>
        </w:rPr>
        <w:t>9. ЗАКЛЮЧИТЕЛЬНЫЕ ПОЛОЖЕНИЯ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9.1. </w:t>
      </w:r>
      <w:r w:rsidR="008C7FCF" w:rsidRPr="008C7FCF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Настоящие Правила утверждаются руководителем учреждения с учетом мнения профсоюзной</w:t>
      </w:r>
      <w:r w:rsidR="00D25C19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color w:val="222222"/>
          <w:sz w:val="26"/>
          <w:szCs w:val="26"/>
        </w:rPr>
        <w:t>организации.</w:t>
      </w:r>
      <w:r w:rsidR="008C7FCF" w:rsidRPr="008C7FCF">
        <w:rPr>
          <w:rFonts w:ascii="Times New Roman" w:hAnsi="Times New Roman" w:cs="Times New Roman"/>
          <w:color w:val="222222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9.2. Ознакомление работников с настоящими Правилами является одним из обязательных условий</w:t>
      </w:r>
      <w:r w:rsidR="00D25C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при заключении трудового договора с работником. Ознакомление с действующими Правилами</w:t>
      </w:r>
      <w:r w:rsidR="00D25C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работник удостоверяет своей подписью, с указанием даты. Подпись ставиться на листе</w:t>
      </w:r>
      <w:r w:rsidR="00D25C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ознакомления, который прикладывается к настоящим Правилам.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9.3. Изменения и дополнения в правила внутреннего трудового распорядка вносятся</w:t>
      </w:r>
      <w:r w:rsidR="008C7FCF" w:rsidRPr="008C7FCF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работодателем в порядке, установленном ст. 372 ТК РФ для принятия локальных нормативных</w:t>
      </w:r>
      <w:r w:rsidR="00D25C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FCF" w:rsidRPr="008C7FCF">
        <w:rPr>
          <w:rStyle w:val="fontstyle01"/>
          <w:rFonts w:ascii="Times New Roman" w:hAnsi="Times New Roman" w:cs="Times New Roman"/>
          <w:b w:val="0"/>
          <w:sz w:val="26"/>
          <w:szCs w:val="26"/>
        </w:rPr>
        <w:t>актов.</w:t>
      </w:r>
    </w:p>
    <w:sectPr w:rsidR="000B2104" w:rsidRPr="00E57B41" w:rsidSect="000B2104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7D" w:rsidRDefault="0075217D" w:rsidP="00E57B41">
      <w:pPr>
        <w:spacing w:after="0" w:line="240" w:lineRule="auto"/>
      </w:pPr>
      <w:r>
        <w:separator/>
      </w:r>
    </w:p>
  </w:endnote>
  <w:endnote w:type="continuationSeparator" w:id="0">
    <w:p w:rsidR="0075217D" w:rsidRDefault="0075217D" w:rsidP="00E5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390713"/>
      <w:docPartObj>
        <w:docPartGallery w:val="Page Numbers (Bottom of Page)"/>
        <w:docPartUnique/>
      </w:docPartObj>
    </w:sdtPr>
    <w:sdtEndPr/>
    <w:sdtContent>
      <w:p w:rsidR="00E57B41" w:rsidRDefault="00E57B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9D">
          <w:rPr>
            <w:noProof/>
          </w:rPr>
          <w:t>1</w:t>
        </w:r>
        <w:r>
          <w:fldChar w:fldCharType="end"/>
        </w:r>
      </w:p>
    </w:sdtContent>
  </w:sdt>
  <w:p w:rsidR="00E57B41" w:rsidRDefault="00E57B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7D" w:rsidRDefault="0075217D" w:rsidP="00E57B41">
      <w:pPr>
        <w:spacing w:after="0" w:line="240" w:lineRule="auto"/>
      </w:pPr>
      <w:r>
        <w:separator/>
      </w:r>
    </w:p>
  </w:footnote>
  <w:footnote w:type="continuationSeparator" w:id="0">
    <w:p w:rsidR="0075217D" w:rsidRDefault="0075217D" w:rsidP="00E5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714"/>
    <w:multiLevelType w:val="hybridMultilevel"/>
    <w:tmpl w:val="35125850"/>
    <w:lvl w:ilvl="0" w:tplc="D062F6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521674E"/>
    <w:multiLevelType w:val="hybridMultilevel"/>
    <w:tmpl w:val="48FA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3"/>
    <w:rsid w:val="000B2104"/>
    <w:rsid w:val="000C009D"/>
    <w:rsid w:val="00112FC3"/>
    <w:rsid w:val="001D1203"/>
    <w:rsid w:val="001F7A25"/>
    <w:rsid w:val="004C3909"/>
    <w:rsid w:val="00567C3B"/>
    <w:rsid w:val="0075217D"/>
    <w:rsid w:val="007C3A3A"/>
    <w:rsid w:val="008C7FCF"/>
    <w:rsid w:val="009513EB"/>
    <w:rsid w:val="00C14252"/>
    <w:rsid w:val="00D21DF8"/>
    <w:rsid w:val="00D25C19"/>
    <w:rsid w:val="00D73F1F"/>
    <w:rsid w:val="00E57B41"/>
    <w:rsid w:val="00F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7E50-173A-45F5-A781-653497A1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120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1D12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D12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D1203"/>
    <w:pPr>
      <w:ind w:left="720"/>
      <w:contextualSpacing/>
    </w:pPr>
  </w:style>
  <w:style w:type="character" w:customStyle="1" w:styleId="fontstyle31">
    <w:name w:val="fontstyle31"/>
    <w:basedOn w:val="a0"/>
    <w:rsid w:val="00C14252"/>
    <w:rPr>
      <w:rFonts w:ascii="ArialMT" w:hAnsi="ArialMT" w:hint="default"/>
      <w:b w:val="0"/>
      <w:bCs w:val="0"/>
      <w:i w:val="0"/>
      <w:iCs w:val="0"/>
      <w:color w:val="2222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B41"/>
  </w:style>
  <w:style w:type="paragraph" w:styleId="a6">
    <w:name w:val="footer"/>
    <w:basedOn w:val="a"/>
    <w:link w:val="a7"/>
    <w:uiPriority w:val="99"/>
    <w:unhideWhenUsed/>
    <w:rsid w:val="00E5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C732-E76B-4CF6-9A06-016D03F0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9086</Words>
  <Characters>51795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2024-02-14T19:59:00Z</dcterms:created>
  <dcterms:modified xsi:type="dcterms:W3CDTF">2024-02-25T21:14:00Z</dcterms:modified>
</cp:coreProperties>
</file>